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643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widowControl/>
        <w:spacing w:line="360" w:lineRule="auto"/>
        <w:ind w:firstLine="643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田径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专项（50%）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评分标准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参考《中国青少年田径教学训练大纲》、《中国田径协会（2009年）上海田径协会修改》、</w:t>
      </w:r>
      <w:r>
        <w:rPr>
          <w:rFonts w:hint="eastAsia" w:ascii="仿宋" w:hAnsi="仿宋" w:eastAsia="仿宋"/>
          <w:bCs/>
          <w:sz w:val="24"/>
          <w:szCs w:val="28"/>
        </w:rPr>
        <w:t>《田径运动员技术等级标准.2021》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仿宋" w:hAnsi="仿宋" w:eastAsia="仿宋" w:cs="宋体"/>
          <w:color w:val="000000"/>
          <w:kern w:val="0"/>
          <w:sz w:val="24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8"/>
        </w:rPr>
        <w:t>男子:田径专项技能分值对照表：</w:t>
      </w:r>
    </w:p>
    <w:tbl>
      <w:tblPr>
        <w:tblStyle w:val="4"/>
        <w:tblpPr w:leftFromText="180" w:rightFromText="180" w:vertAnchor="text" w:horzAnchor="page" w:tblpX="1867" w:tblpY="123"/>
        <w:tblOverlap w:val="never"/>
        <w:tblW w:w="87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756"/>
        <w:gridCol w:w="689"/>
        <w:gridCol w:w="689"/>
        <w:gridCol w:w="689"/>
        <w:gridCol w:w="936"/>
        <w:gridCol w:w="683"/>
        <w:gridCol w:w="633"/>
        <w:gridCol w:w="876"/>
        <w:gridCol w:w="766"/>
        <w:gridCol w:w="876"/>
        <w:gridCol w:w="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</w:t>
            </w: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200米</w:t>
            </w: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400米</w:t>
            </w: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110米栏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400米栏</w:t>
            </w:r>
          </w:p>
        </w:tc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1500米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800米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铅球（5kg)</w:t>
            </w:r>
          </w:p>
        </w:tc>
        <w:tc>
          <w:tcPr>
            <w:tcW w:w="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铁饼(2kg)</w:t>
            </w: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标枪(700g)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11”5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23”6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53”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14”5</w:t>
            </w:r>
          </w:p>
        </w:tc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58”5</w:t>
            </w:r>
          </w:p>
        </w:tc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4:15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1:53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11”55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23”8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53”3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14”7</w:t>
            </w:r>
          </w:p>
        </w:tc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59”</w:t>
            </w:r>
          </w:p>
        </w:tc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4:18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1:55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</w:t>
            </w:r>
          </w:p>
        </w:tc>
        <w:tc>
          <w:tcPr>
            <w:tcW w:w="7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0" w:hRule="atLeast"/>
        </w:trPr>
        <w:tc>
          <w:tcPr>
            <w:tcW w:w="6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11”6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24”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53”6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14”9</w:t>
            </w:r>
          </w:p>
        </w:tc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59”5</w:t>
            </w:r>
          </w:p>
        </w:tc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4:21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1:57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16.4</w:t>
            </w:r>
          </w:p>
        </w:tc>
        <w:tc>
          <w:tcPr>
            <w:tcW w:w="7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11”65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24”2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54”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15”1</w:t>
            </w:r>
          </w:p>
        </w:tc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1’00”</w:t>
            </w:r>
          </w:p>
        </w:tc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4:24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1:58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</w:t>
            </w:r>
          </w:p>
        </w:tc>
        <w:tc>
          <w:tcPr>
            <w:tcW w:w="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11”7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24”4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54”3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15”3</w:t>
            </w:r>
          </w:p>
        </w:tc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1’0”5</w:t>
            </w:r>
          </w:p>
        </w:tc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4:27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2:00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15.8</w:t>
            </w:r>
          </w:p>
        </w:tc>
        <w:tc>
          <w:tcPr>
            <w:tcW w:w="7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11”75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24”6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54”6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15”5</w:t>
            </w:r>
          </w:p>
        </w:tc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1’01”</w:t>
            </w:r>
          </w:p>
        </w:tc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4:30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2:01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</w:t>
            </w:r>
          </w:p>
        </w:tc>
        <w:tc>
          <w:tcPr>
            <w:tcW w:w="7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11”8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24”8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55”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15”7</w:t>
            </w:r>
          </w:p>
        </w:tc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1’01”5</w:t>
            </w:r>
          </w:p>
        </w:tc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4:33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2:03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15.2</w:t>
            </w:r>
          </w:p>
        </w:tc>
        <w:tc>
          <w:tcPr>
            <w:tcW w:w="7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11”85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25”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55”3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15”9</w:t>
            </w:r>
          </w:p>
        </w:tc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1’02”</w:t>
            </w:r>
          </w:p>
        </w:tc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4:36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2:05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14.9</w:t>
            </w:r>
          </w:p>
        </w:tc>
        <w:tc>
          <w:tcPr>
            <w:tcW w:w="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11”9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25”2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55”6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16”1</w:t>
            </w:r>
          </w:p>
        </w:tc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1’02”5</w:t>
            </w:r>
          </w:p>
        </w:tc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4:39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2:07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14.6</w:t>
            </w:r>
          </w:p>
        </w:tc>
        <w:tc>
          <w:tcPr>
            <w:tcW w:w="7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11”95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25”4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56”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16”3</w:t>
            </w:r>
          </w:p>
        </w:tc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1’03”</w:t>
            </w:r>
          </w:p>
        </w:tc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4:42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2:09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</w:t>
            </w:r>
          </w:p>
        </w:tc>
        <w:tc>
          <w:tcPr>
            <w:tcW w:w="7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12”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25”6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56”3</w:t>
            </w:r>
          </w:p>
        </w:tc>
        <w:tc>
          <w:tcPr>
            <w:tcW w:w="7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16”5</w:t>
            </w:r>
          </w:p>
        </w:tc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1’03”5</w:t>
            </w:r>
          </w:p>
        </w:tc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4:45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2:11</w:t>
            </w:r>
          </w:p>
        </w:tc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</w:t>
            </w:r>
          </w:p>
        </w:tc>
      </w:tr>
    </w:tbl>
    <w:p>
      <w:pPr>
        <w:widowControl/>
        <w:shd w:val="clear" w:color="auto" w:fill="FFFFFF"/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4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8"/>
        </w:rPr>
        <w:t>注：110米栏高0.914米、栏距8.7米;400米栏栏高为0.84米；全部手计时。</w:t>
      </w:r>
    </w:p>
    <w:p>
      <w:pPr>
        <w:widowControl/>
        <w:shd w:val="clear" w:color="auto" w:fill="FFFFFF"/>
        <w:spacing w:line="400" w:lineRule="exact"/>
        <w:ind w:firstLine="482" w:firstLineChars="200"/>
        <w:jc w:val="left"/>
        <w:rPr>
          <w:rFonts w:ascii="仿宋" w:hAnsi="仿宋" w:eastAsia="仿宋" w:cs="宋体"/>
          <w:color w:val="000000"/>
          <w:kern w:val="0"/>
          <w:sz w:val="24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  <w:szCs w:val="28"/>
        </w:rPr>
        <w:t>按照此得分表，若低于30分则视为本次测试不合格</w:t>
      </w:r>
      <w:r>
        <w:rPr>
          <w:rFonts w:hint="eastAsia" w:ascii="仿宋" w:hAnsi="仿宋" w:eastAsia="仿宋" w:cs="宋体"/>
          <w:color w:val="000000"/>
          <w:kern w:val="0"/>
          <w:sz w:val="24"/>
          <w:szCs w:val="28"/>
        </w:rPr>
        <w:t>。</w:t>
      </w:r>
    </w:p>
    <w:tbl>
      <w:tblPr>
        <w:tblStyle w:val="4"/>
        <w:tblpPr w:leftFromText="180" w:rightFromText="180" w:vertAnchor="text" w:horzAnchor="page" w:tblpX="1887" w:tblpY="903"/>
        <w:tblOverlap w:val="never"/>
        <w:tblW w:w="87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765"/>
        <w:gridCol w:w="675"/>
        <w:gridCol w:w="947"/>
        <w:gridCol w:w="675"/>
        <w:gridCol w:w="947"/>
        <w:gridCol w:w="665"/>
        <w:gridCol w:w="587"/>
        <w:gridCol w:w="766"/>
        <w:gridCol w:w="775"/>
        <w:gridCol w:w="886"/>
        <w:gridCol w:w="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</w:t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200米</w:t>
            </w:r>
          </w:p>
        </w:tc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400米</w:t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100米栏</w:t>
            </w:r>
          </w:p>
        </w:tc>
        <w:tc>
          <w:tcPr>
            <w:tcW w:w="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400米栏</w:t>
            </w:r>
          </w:p>
        </w:tc>
        <w:tc>
          <w:tcPr>
            <w:tcW w:w="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1500米</w:t>
            </w:r>
          </w:p>
        </w:tc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800米</w:t>
            </w:r>
          </w:p>
        </w:tc>
        <w:tc>
          <w:tcPr>
            <w:tcW w:w="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铅球(4kg)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铁饼(1kg)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标枪(600g)</w:t>
            </w:r>
          </w:p>
        </w:tc>
        <w:tc>
          <w:tcPr>
            <w:tcW w:w="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12”8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27”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1’03”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15”0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1’08”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4:21</w:t>
            </w:r>
          </w:p>
        </w:tc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2:16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12”9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27”2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1’03”5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15”2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1’08”2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4:24</w:t>
            </w:r>
          </w:p>
        </w:tc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2:18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16.2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38.5</w:t>
            </w:r>
          </w:p>
        </w:tc>
        <w:tc>
          <w:tcPr>
            <w:tcW w:w="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13”0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27”4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1’04”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15”4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1’08”6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4:27</w:t>
            </w:r>
          </w:p>
        </w:tc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2:20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13”1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27”6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1’04”5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15”6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1’09”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4:30</w:t>
            </w:r>
          </w:p>
        </w:tc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2:22</w:t>
            </w:r>
          </w:p>
        </w:tc>
        <w:tc>
          <w:tcPr>
            <w:tcW w:w="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36.5</w:t>
            </w:r>
          </w:p>
        </w:tc>
        <w:tc>
          <w:tcPr>
            <w:tcW w:w="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13”2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27”8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1’05”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15”8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1’09”4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4:33</w:t>
            </w:r>
          </w:p>
        </w:tc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2:24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15.3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13”3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28”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1’05”5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16”0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1’09”8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4:36</w:t>
            </w:r>
          </w:p>
        </w:tc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2:26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36.5</w:t>
            </w:r>
          </w:p>
        </w:tc>
        <w:tc>
          <w:tcPr>
            <w:tcW w:w="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35.5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13”4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28”2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1’06”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16”2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1’10”2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4:39</w:t>
            </w:r>
          </w:p>
        </w:tc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2:28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14.7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13”5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28”4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1’06”5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16”4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1’10”6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4:42</w:t>
            </w:r>
          </w:p>
        </w:tc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2:30</w:t>
            </w:r>
          </w:p>
        </w:tc>
        <w:tc>
          <w:tcPr>
            <w:tcW w:w="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14.4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35.5</w:t>
            </w:r>
          </w:p>
        </w:tc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34.5</w:t>
            </w:r>
          </w:p>
        </w:tc>
        <w:tc>
          <w:tcPr>
            <w:tcW w:w="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13”6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28”6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1’07”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16”6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1’11”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4:45</w:t>
            </w:r>
          </w:p>
        </w:tc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2:32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14.1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13”65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28”8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1’07”5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16”7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1’11”5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4:48</w:t>
            </w:r>
          </w:p>
        </w:tc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2:34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34.5</w:t>
            </w:r>
          </w:p>
        </w:tc>
        <w:tc>
          <w:tcPr>
            <w:tcW w:w="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33.5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13”7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29”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1’08”</w:t>
            </w:r>
          </w:p>
        </w:tc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16”8</w:t>
            </w:r>
          </w:p>
        </w:tc>
        <w:tc>
          <w:tcPr>
            <w:tcW w:w="9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1’12”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4:51</w:t>
            </w:r>
          </w:p>
        </w:tc>
        <w:tc>
          <w:tcPr>
            <w:tcW w:w="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2:36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13.5</w:t>
            </w:r>
          </w:p>
        </w:tc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</w:t>
            </w:r>
          </w:p>
        </w:tc>
      </w:tr>
    </w:tbl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hint="eastAsia" w:ascii="仿宋" w:hAnsi="仿宋" w:eastAsia="仿宋" w:cs="宋体"/>
          <w:color w:val="000000"/>
          <w:kern w:val="0"/>
          <w:sz w:val="24"/>
          <w:szCs w:val="28"/>
        </w:rPr>
      </w:pP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仿宋" w:hAnsi="仿宋" w:eastAsia="仿宋" w:cs="宋体"/>
          <w:color w:val="000000"/>
          <w:kern w:val="0"/>
          <w:sz w:val="24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8"/>
        </w:rPr>
        <w:t>女子：田径专项技能分值对照表：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宋体"/>
          <w:color w:val="000000"/>
          <w:kern w:val="0"/>
          <w:sz w:val="24"/>
          <w:szCs w:val="28"/>
        </w:rPr>
      </w:pPr>
    </w:p>
    <w:p>
      <w:pPr>
        <w:widowControl/>
        <w:shd w:val="clear" w:color="auto" w:fill="FFFFFF"/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4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8"/>
        </w:rPr>
        <w:t>注：100米栏高0.76米、栏距8米; 400米栏栏高为0.76米；全部手计时。</w:t>
      </w:r>
    </w:p>
    <w:p>
      <w:pPr>
        <w:widowControl/>
        <w:shd w:val="clear" w:color="auto" w:fill="FFFFFF"/>
        <w:spacing w:line="400" w:lineRule="exact"/>
        <w:ind w:firstLine="482" w:firstLineChars="200"/>
        <w:jc w:val="left"/>
      </w:pPr>
      <w:r>
        <w:rPr>
          <w:rFonts w:hint="eastAsia" w:ascii="仿宋" w:hAnsi="仿宋" w:eastAsia="仿宋" w:cs="宋体"/>
          <w:b/>
          <w:color w:val="000000"/>
          <w:kern w:val="0"/>
          <w:sz w:val="24"/>
          <w:szCs w:val="28"/>
        </w:rPr>
        <w:t>按照此得分表，若低于30分则视为本次测试不合格</w:t>
      </w:r>
      <w:r>
        <w:rPr>
          <w:rFonts w:hint="eastAsia" w:ascii="仿宋" w:hAnsi="仿宋" w:eastAsia="仿宋" w:cs="宋体"/>
          <w:color w:val="000000"/>
          <w:kern w:val="0"/>
          <w:sz w:val="24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2OWRmNjgwOGE1ZjQ2ZDMyNTMzNjU3NzAzNWY4NTUifQ=="/>
  </w:docVars>
  <w:rsids>
    <w:rsidRoot w:val="004324E1"/>
    <w:rsid w:val="004324E1"/>
    <w:rsid w:val="00936079"/>
    <w:rsid w:val="00AB31E0"/>
    <w:rsid w:val="00B37184"/>
    <w:rsid w:val="34477CDE"/>
    <w:rsid w:val="711466A5"/>
    <w:rsid w:val="7813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 (正文 CS 字体)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771</Words>
  <Characters>1319</Characters>
  <Lines>10</Lines>
  <Paragraphs>3</Paragraphs>
  <TotalTime>6</TotalTime>
  <ScaleCrop>false</ScaleCrop>
  <LinksUpToDate>false</LinksUpToDate>
  <CharactersWithSpaces>1320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2023-03-20T03:18:00Z</dcterms:created>
  <dc:creator>朱 立明</dc:creator>
  <cp:lastModifiedBy>Administrator</cp:lastModifiedBy>
  <dcterms:modified xsi:type="dcterms:W3CDTF">2023-03-29T04:01:43Z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D788DA4DBCAA4826BB867FF286F63884</vt:lpwstr>
  </property>
</Properties>
</file>